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покупатель доли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участник общества: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переводе прав и обязанностей покупателя доли в уставном капитале общества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переводе на [наименование истца] прав и обязанностей покупателя доли в уставном капитале ООО «[__]» по договору от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Переводя права покупателя, суд не учёл, что преимущественное право соблюдено — оферта направлена и срок истёк, доля продана на условиях не лучших, чем в оферте, истец не доказал готовность купить долю, а сделка не является продажей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Преимущественное право соблюдено: оферта направлена, срок истёк.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21 Федерального закона от 08.02.1998 № 14-ФЗ «Об обществах с ограниченной ответственностью» (далее — Закон об ООО) установлено: «Участник общества, намеренный продать свою долю или часть доли в уставном капитале общества третьему лицу, обязан известить в письменной форме об этом остальных участников общества (из числа участников общества, в отношении которых применяются правила о преимущественном праве покупки доли или части доли в уставном капитале общества) и само общество путем направления через общество за свой счет нотариально удостоверенной оферты, адресованной этим лицам и содержащей указание цены и других условий продажи. Оферта о продаже доли или части доли в уставном капитале общества считается полученной всеми участниками общества, в отношении которых применяются правила о преимущественном праве покупки доли или части доли в уставном капитале общества, в момент ее получения обществом. При этом она может быть акцептована лицом, являющимся участником общества на момент акцепта, а также обществом в случаях, предусмотренных настоящим Федеральным законом. Оферта считается неполученной, если в срок не позднее дня ее получения обществом участнику общества поступило извещение о ее отзыве. Отзыв оферты о продаже доли или части доли после ее получения обществом допускается только с согласия всех участников общества, в отношении которых применяются правила о преимущественном праве покупки доли или части доли в уставном капитале общества, если иное не предусмотрено уставом общества.» Оферта направлена через общество нотариально удостоверенным документом «[дата]», получена обществом «[дата]». Пунктом 7 той же статьи: «В случае, если в течение тридцати дней с даты получения оферты обществом при условии, что более продолжительный срок не предусмотрен уставом общества, участники общества или общество не воспользуются преимущественным правом покупки доли или части доли в уставном капитале общества, предлагаемых для продажи, в том числе образующихся в результате использования преимущественного права покупки не всей доли или не всей части доли либо отказа отдельных участников общества и общества от преимущественного права покупки доли или части доли в уставном капитале общества, оставшиеся доля или часть доли могут быть проданы третьему лицу по цене, которая не ниже установленной в оферте для общества и его участников цены, и на условиях, которые были сообщены обществу и его участникам, или по цене, которая не ниже заранее определенной уставом цены. В случае, если заранее определенная цена покупки доли или части доли обществом отличается от заранее определенной цены покупки доли или части доли участниками общества, доля или часть доли в уставном капитале общества может быть продана третьему лицу по цене, которая не ниже заранее определенной цены покупки доли или части доли обществом.» Истец в течение тридцати дней преимущественным правом не воспользовался [или письменно отказался «[дата]» — пункт 6 статьи 21].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Доля продана по цене и на условиях не лучших, чем в оферте.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21 Закона об ООО: «Участники общества пользуются преимущественным правом покупки доли или части доли участника общества по цене предложения третьему лицу или по отличной от цены предложения третьему лицу и заранее определенной уставом общества цене (далее - заранее определенная уставом цена) пропорционально размерам своих долей, если уставом общества не предусмотрен иной порядок осуществления преимущественного права покупки доли или части доли.» Цена договора [сумма] рублей равна цене оферты; иных условий, более выгодных для покупателя, не предоставлялось.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доказал готовность и способность купить долю.</w:t>
      </w:r>
      <w:r>
        <w:rPr>
          <w:rFonts w:ascii="Times New Roman" w:hAnsi="Times New Roman"/>
          <w:b w:val="0"/>
          <w:i w:val="0"/>
          <w:sz w:val="24"/>
        </w:rPr>
        <w:t xml:space="preserve"> Пунктом 18 статьи 21 Закона об ООО: «При продаже доли или части доли в уставном капитале общества с нарушением преимущественного права покупки доли или части доли участник или участники общества (из числа участников общества, в отношении которых применяются правила о преимущественном праве покупки доли или части доли в уставном капитале общества) либо, если уставом общества предусмотрено преимущественное право покупки обществом доли или части доли, общество в течение трех месяцев со дня, когда участник или участники общества либо общество узнали или должны были узнать о таком нарушении, вправе потребовать в судебном порядке перевода на них прав и обязанностей покупателя. Арбитражный суд, рассматривающий дело по указанному иску, обеспечивает другим участникам общества и, если уставом общества предусмотрено преимущественное право покупки обществом доли или части доли, обществу возможность присоединиться к ранее заявленному иску, для чего в определении о подготовке дела к судебному разбирательству устанавливает срок, в течение которого другие участники общества и само общество, отвечающие требованиям настоящего Федерального закона, могут присоединиться к заявленному требованию. Указанный срок не может составлять менее чем два месяца.» Истец не внёс на депозит суда сумму, уплаченную покупателем, [сумма] рублей, и не подтвердил возможность её уплатить, что обязательно для перевода прав покупателя.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Сделка совершена не путём продажи, а иной сделкой [если применимо].</w:t>
      </w:r>
      <w:r>
        <w:rPr>
          <w:rFonts w:ascii="Times New Roman" w:hAnsi="Times New Roman"/>
          <w:b w:val="0"/>
          <w:i w:val="0"/>
          <w:sz w:val="24"/>
        </w:rPr>
        <w:t xml:space="preserve"> Доля перешла [в порядке дарения / мены / в качестве отступного]; правило о преимущественном праве покупки распространяется на возмездное отчуждение по договору купли-продажи, а при мене неденежное встречное предоставление истец предоставить не может.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21 Федерального закона «Об обществах с ограниченной ответственностью»,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