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участии в судебном заседании путём видеоконференц-связи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[значение]. Судебное заседание назначено на [дата, время]. Личная явка затруднена ввиду удалённости места нахождения.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участвовать в судебном заседании путем использования систем видеоконференц-связи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видеоконференц-связи.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153.1 Арбитражного процессуального кодекса Российской Федерации, прошу организовать видеоконференц-связь с [наименование арбитражного суда по месту нахождения заявителя] для участия в судебном заседании по делу N [значение], назначенном на [дата, время].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удалённость места нахождения заявителя]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