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 помещения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ресурсоснабжающая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заключённым договора, содержащего положения о предоставлении коммунальных услуг, непосредственно с ресурсоснабжающей организацией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заключённым договора, содержащего положения о предоставлении коммунальных услуг, с ресурсоснабжающей организацией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157.2 ЖК РФ: общее собрание приняло решение о переходе на прямые договоры, и договор считается заключённым с даты, определённой законом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Прямые договоры.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157.2 ЖК РФ установлено: «При управлении многоквартирным домом управляющей организацией,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(далее в настоящей статье - собственники и пользователи помещений в многоквартирном доме) предоставляются ресурсоснабжающей организацией,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доме, действующим от своего имени, договором, содержащим положения о предоставлении коммунальных услуг, договором на оказание услуг по обращению с твердыми коммунальными отходами в следующих случаях:» «при принятии общим собранием собственников помещений в многоквартирном доме решения, предусмотренного пунктом 4.4 части 2 статьи 44 настоящего Кодекса» «при прекращении заключенных в соответствии с требованиями, установленными Правительством Российской Федерации, между управляющей организацией, товариществом собственников жилья либо жилищным кооперативом или иным специализированным потребительским кооперативом (далее в настоящей статье - лицо, осуществляющее управление многоквартирным домом) и ресурсоснабжающей организацией, региональным оператором по обращению с твердыми коммунальными отходами соответственно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(далее также - договор ресурсоснабжения), договора на оказание услуг по обращению с твердыми коммунальными отходами вследствие одностороннего отказа ресурсоснабжающей организации, регионального оператора по обращению с твердыми коммунальными отходами от исполнения договора ресурсоснабжения, договора на оказание услуг по обращению с твердыми коммунальными отходами по основанию, предусмотренному частью 2 настоящей статьи» «если между собственниками помещений в многоквартирном доме и ресурсоснабжающей организацией, региональным оператором по обращению с твердыми коммунальными отходами заключены договор, содержащий положения о предоставлении коммунальных услуг,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и момент заключения.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157.2 ЖК РФ: «Договор,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заключаются на неопределенный срок в соответствии с типовыми договорами, утвержденными Правительством Российской Федерации. Заключение договора в письменной форме не требуется.» Частью 7: «Договор,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одновременно:» «в случае, предусмотренном пунктом 1 части 1 настоящей статьи, с даты, определенной в решении общего собрания собственников помещений в многоквартирном доме, предусмотренном пунктом 4.4 части 2 статьи 44 настоящего Кодекса. По решению ресурсоснабжающей организации, регионального оператора по обращению с твердыми коммунальными отходами указанный срок может быть перенесен, но не более чем на три календарных месяца. О таком решении ресурсоснабжающая организация, региональный оператор по обращению с твердыми коммунальными отходами уведомляют лицо, по инициативе которого было созвано данное собрание, не позднее пяти рабочих дней со дня получения копий решения и протокола общего собрания собственников помещений в многоквартирном доме в порядке, предусмотренном частью 1 статьи 46 настоящего Кодекса. В случае, если решением общего собрания собственников помещений в многоквартирном доме такая дата не определена, указанные договоры считаются заключенными по истечении девяноста дней со дня получения ресурсоснабжающей организацией,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договора, содержащего положения о предоставлении коммунальных услуг, или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отходами, направленных заказным письмом или врученных под роспись» «в случае, предусмотренном пунктом 2 части 1 настоящей статьи,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ресурсоснабжения, договора на оказание услуг по обращению с твердыми коммунальными отходами лицу, осуществляющему управление многоквартирным домом» «в случае, предусмотренном пунктом 3 части 1 настоящей статьи, с даты заключения договоров, в том числе предусмотренных частью 2 статьи 164 настоящего Кодекса,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собрания.</w:t>
      </w:r>
      <w:r>
        <w:rPr>
          <w:rFonts w:ascii="Times New Roman" w:hAnsi="Times New Roman"/>
          <w:b w:val="0"/>
          <w:i w:val="0"/>
          <w:sz w:val="24"/>
        </w:rPr>
        <w:t xml:space="preserve"> Решение принято в пределах компетенции общего собрания (п. 4.4 ч. 2 ст. 44 ЖК РФ: «4.4) принятие решения о заключении собственниками помещений в многоквартирном доме, действующими от своего имени, в порядке, установленном настоящим Кодексом, соответственно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(далее также - договор, содержащий положения о предоставлении коммунальных услуг),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 и об определении даты заключения соответствующих договоров») и обязательно для всех собственников (ч. 5 ст. 46 ЖК РФ: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11 статьи 161 ЖК РФ в этом случае управляющая организация обязана «предоставлять ресурсоснабжающим организациям, региональному оператору по обращению с твердыми коммунальными отходами информацию, необходимую для начисления платы за коммунальные услуги, в том числе о показаниях индивидуальных приборов учета (при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организации, товариществу собственников жилья либо жилищному кооперативу или иному специализированному потребительскому кооперативу) и коллективных (общедомовых) приборов учета, установленных в многоквартирном доме» и «осуществлять контроль качества коммунальных ресурсов и непрерывности их подачи до границ общего имущества в многоквартирном доме»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предусмотрена защита путём «признания права» и «восстановления положения, существовавшего до нарушения права, и пресечения действий, нарушающих право или создающих угрозу его нарушения»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44, 157.2, 161 ЖК РФ, статьёй 12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