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общество: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об обязании общества предоставить участнику копии документов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об обязании общества предоставить документы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8 и 50 Закона об ООО: участник вправе знакомиться с документами общества, а признаков злоупотребления правом на информацию нет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«споры, связанные с эмиссией ценных бумаг, в том числе с оспариванием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лиц, решений органов управления эмитента, с оспариванием сделок, совершенных в процессе размещения эмиссионных ценных бумаг, отчетов (уведомлений) об итогах выпуска (дополнительного выпуска) эмиссионных ценных бумаг» Спор относится к спорам, связанным с участием в юридическом лице и реализацией прав участника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участника на информацию.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1 статьи 8 Федерального закона от 08.02.1998 № 14-ФЗ «Об обществах с ограниченной ответственностью» (далее — Закон об ООО) установлено, что участники общества вправе «получать информацию о деятельности общества и знакомиться с его документами бухгалтерского учета и иной документацией в установленном его уставом порядке» Абзацем третьим пункта 1 статьи 65.2 ГК РФ предусмотрено право участника «в случаях и в порядке, которые предусмотрены законом и учредительным документом корпорации, получать информацию о деятельности корпорации и знакомиться с ее бухгалтерской и иной документацией»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общества предоставить документы.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50 Закона об ООО установлено: «Общество по требованию участника общества обязано обеспечить ему доступ к следующим документам:» [перечень документов по подпунктам]. Согласно пункту 3 той же статьи «В течение пяти рабочих дней со дня предъявления соответствующего требования участником общества указанные в пункте 2 настоящей статьи документы должны быть предоставлены обществом для ознакомления в помещении исполнительного органа общества, если иное место не определено уставом общества либо внутренним документом, утвержденным общим собранием или советом директоров (наблюдательным советом) общества и опубликованным на его сайте в информационно-телекоммуникационной сети "Интернет". Общество по требованию участника общества обязано предоставить ему копии указанных документов. Плата, взимаемая обществом за предоставление таких копий, не может превышать затраты на их изготовление и, если в требовании указано на необходимость их отправки по адресу, указанному участником, соответствующие расходы на пересылку.»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отказа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50 Закона об ООО предусмотрено: «Общество вправе отказать в предоставлении документов при наличии хотя бы одного из следующих условий:» Ни одного из этих оснований нет: [документы не предоставлялись ранее, требование не носит характер злоупотребления, истец не является конкурентом].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в натуре и 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67 ГК РФ, статьями 8, 50 Федерального закона «Об обществах с ограниченной ответственностью»,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