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Мировому судье судебного участка № [__] [района / города]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[Ф. И. О. гражданина /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Взыскатель: </w:t>
      </w:r>
      <w:r>
        <w:rPr>
          <w:rFonts w:ascii="Times New Roman" w:hAnsi="Times New Roman"/>
          <w:b w:val="0"/>
          <w:i w:val="0"/>
          <w:sz w:val="24"/>
        </w:rPr>
        <w:t>[Ф. И. О. гражданина /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ВОЗРАЖЕНИЯ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относительно исполнения судебного приказа от «[дата]» по делу № [__]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мировым судьёй судебного участка № [__] вынесен судебный приказ по делу № [__] о взыскании с [Ф. И. О. Должника] в пользу [наименование Взыскателя] задолженности по [кредитному договору / договору займа / оплате коммунальных услуг / взносам] в размере [сумма] руб. и государственной пошлины [сумма] руб. Копия судебного приказа [получена Должником «[дата]» (отчёт об отслеживании № [__]) / Должнику не направлялась и не вручалась; о приказе Должник узнал «[дата]» из [постановления о возбуждении исполнительного производства № [__] / списания средств со счёта / сайта ФССП]].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Должник возражает относительно исполнения судебного приказа.</w:t>
      </w:r>
      <w:r>
        <w:rPr>
          <w:rFonts w:ascii="Times New Roman" w:hAnsi="Times New Roman"/>
          <w:b w:val="0"/>
          <w:i w:val="0"/>
          <w:sz w:val="24"/>
        </w:rPr>
        <w:t xml:space="preserve"> Должник не согласен с [размером задолженности — расчёт Взыскателя не учитывает платежи от «[дата]» на сумму [сумма] руб. / основанием требования — договор Должник не заключал (подпись не его) / начислением неустойки и процентов / требованием в целом: срок исковой давности истёк «[дата]» / задолженность погашена]. Указанные обстоятельства свидетельствуют о наличии спора о праве, который подлежит рассмотрению в порядке искового производства с участием сторон, исследованием доказательств и применением правил о сроке исковой давности, снижении неустойки (статья 333 ГК РФ) и льготах.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на подачу возражений.</w:t>
      </w:r>
      <w:r>
        <w:rPr>
          <w:rFonts w:ascii="Times New Roman" w:hAnsi="Times New Roman"/>
          <w:b w:val="0"/>
          <w:i w:val="0"/>
          <w:sz w:val="24"/>
        </w:rPr>
        <w:t xml:space="preserve"> Статьёй 128 Гражданского процессуального кодекса Российской Федерации установлено: «Судья в пятидневный срок со дня вынесения судебного приказа высылает копию судебного приказа должнику, который в течение десяти дней со дня получения приказа имеет право представить возражения относительно его исполнения.» [Возражения поданы в течение десяти дней со дня получения копии приказа «[дата]».] [Срок пропущен по причинам, не зависящим от Должника: копия приказа направлялась по адресу [__], по которому Должник не проживает с «[дата]» (регистрация по адресу [__] с «[дата]» — копия паспорта) / Должник находился [на лечении / в командировке / за пределами региона] с «[дата]» по «[дата]» (документы прилагаются) / почтовое отправление возвращено без попытки вручения. О приказе Должник узнал «[дата]»; возражения поданы в течение десяти дней с этой даты. Частью 2 статьи 129 ГПК РФ установлено: «Возражения должника, поступившие в суд по истечении установленного статьей 128 настоящего Кодекса срока, не рассматриваются судом и возвращаются лицу, которым они были поданы, за исключением случая, если это лицо обосновало невозможность представления возражений в установленный срок по независящим от него причинам, на что должно быть указано в определении об отмене судебного приказа. На это определение может быть подана частная жалоба по мотиву отсутствия уважительных причин представления должником возражений по истечении установленного срока.» Частью 1 статьи 112 ГПК РФ предусмотрено: «Лицам, пропустившим установленный федеральным законом процессуальный срок по причинам, признанным судом уважительными, пропущенный срок может быть восстановлен.» Пунктами 33–34 постановления Пленума Верховного Суда Российской Федерации от 27.12.2016 № 62 разъяснено, что при пропуске срока должник вправе представить возражения с обоснованием невозможности их представления в срок по причинам, не зависящим от него; обстоятельства, не зависящие от должника, — неполучение копии приказа в связи с нарушением правил доставки, отсутствие должника по месту жительства по уважительной причине, болезнь, беспомощное состояние.]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возражений.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129 ГПК РФ установлено: «При поступлении в установленный срок возражений должника относительно исполнения судебного приказа судья отменяет судебный приказ. В определении об отмене судебного приказа судья разъясняет взыскателю, что заявленное им требование может быть предъявлено в порядке искового производства. Копии определения суда об отмене судебного приказа направляются сторонам не позднее трех дней после дня его вынесения.» Отмена приказа не лишает Взыскателя права предъявить требование в порядке искового производства, а Должнику даёт возможность заявить возражения по существу. [В связи с возбуждением исполнительного производства Должник просит направить копию определения об отмене судебного приказа в [наименование ОСП] для прекращения исполнительного производства (пункт 4 части 2 статьи 43 Федерального закона «Об исполнительном производстве»).]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112, 128, 129 Гражданского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[Восстановить срок для подачи возражений относительно исполнения судебного приказа от «[дата]» по делу № [__].]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Отменить судебный приказ мирового судьи судебного участка № [__] от «[дата]» по делу № [__] о взыскании с [Ф. И. О. Должника] в пользу [наименование Взыскателя] [сумма] руб.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[Копию определения об отмене судебного приказа направить в [наименование ОСП] / выдать Должнику для представления судебному приставу-исполнителю и в банк.]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судебного приказа [постановления о возбуждении исполнительного производства, выписки по счёту о списании].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дату получения приказа или уважительность пропуска срока (отчёт об отслеживании, копия паспорта с регистрацией, справки о лечении, командировке).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[Документы по существу возражений: платёжные документы, расчёт, доказательства истечения срока давности.]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Документ, подтверждающий направление (вручение) копии ходатайства другим лицам, участвующим в деле [если требуется или по усмотрению заявителя].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Доверенность представителя [если документ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заявителя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Для отмены приказа мотивы не нужны — достаточно возражений в десятидневный срок (ст. 129); мотивы важны только для восстановления срока, если копия приказа не была получена (п. 33–34 Постановления Пленума ВС РФ № 62).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считается с даты получения копии, а при неполучении — с даты, когда должник узнал о приказе; о пропуске срока нужно заявить в самих возражениях и приложить доказательства.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После отмены подайте определение приставу и в банк — исполнительное производство прекращается, списанное возвращается через поворот исполнения (ст. 443–444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Слова в квадратных скобках замените сведениями по своему делу; ненужные варианты удалите.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Нормы процитированы дословно в редакции на 14.10.2026. Перед подачей проверьте, не изменились ли они.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