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10 000 руб. для ИП (подп. 7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 отказе в государственной регистрации и обязании осуществить регистрацию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заявитель представил в регистрирующий орган заявление по форме [Р13014 / Р11001 / Р15016] о государственной регистрации [изменений в устав / смены генерального директора / изменения адреса / создания юридического лица] с приложением документов: [перечень]. Документы приняты, выдана расписка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от «[дата]» № [__] в государственной регистрации отказано по основанию [подпункт «[__]» пункта 1 статьи 23 Федерального закона «О государственной регистрации юридических лиц и индивидуальных предпринимателей» — [недостоверность сведений об адресе / непредставление документов / подписание неуполномоченным лицом]].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незаконен: [адрес подтверждён договором аренды и гарантийным письмом собственника, по адресу находится исполнительный орган; все необходимые документы представлены; заявление подписано уполномоченным лицом, подпись засвидетельствована нотариусом]. Регистрирующий орган не провёл проверку достоверности в установленном порядке и не располагал подтверждённой информацией о недостоверности.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Статьёй 137 Налогового кодекса Российской Федерации (далее — НК РФ) установлено: «Каждое лицо имеет право обжаловать акты налоговых органов ненормативного характера, действия или бездействие их должностных лиц, если, по мнению этого лица, такие акты, действия или бездействие нарушают его права.» Частью 1 статьи 198 Арбитражного процессуального кодекса Российской Федерации (далее — АПК РФ) предусмотрено: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Исчерпывающие основания отказа.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Федерального закона от 08.08.2001 № 129-ФЗ «О государственной регистрации юридических лиц и индивидуальных предпринимателей» (далее — Закон № 129-ФЗ) установлено: «Отказ в государственной регистрации допускается в случае:» [«а) непредставления заявителем определенных настоящим Федеральным законом необходимых для государственной регистрации документов, за исключением предусмотренных настоящим Федеральным законом и иными федеральными законами случаев предоставления таких документов (содержащихся в них сведений) по межведомственному запросу регистрирующего органа или органа, который в соответствии с настоящим Федеральным законом или федеральными законами, устанавливающими специальный порядок регистрации отдельных видов юридических лиц, уполномочен принимать решение о государственной регистрации юридического лица» / «ч) представления документов, содержащих недостоверные сведения»] Указанное основание отсутствовало: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об отказе.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 Закона № 129-ФЗ предусмотрено: «Решение об отказе в государственной регистрации должно содержать основания отказа с обязательной ссылкой на нарушения, предусмотренные пунктом 1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досудебное обжалование.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25.2 Закона № 129-ФЗ установлено: «Решение территориального регистрирующего органа об отказе в государственной регистрации может быть обжаловано в вышестоящий регистрирующий орган путем подачи жалобы в порядке, установленном настоящим Федеральным законом. Решение территориального регистрирующего органа об отказе в государственной регистрации может быть обжаловано в суд и (или) в федеральный орган исполнительной власти, уполномоченный в соответствии со статьей 2 настоящего Федерального закона, только после его обжалования в вышестоящий регистрирующий орган.» «[дата]» заявитель подал жалобу в УФНС России по [субъекту]; решением от «[дата]» № [__] жалоба оставлена без удовлетворения.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25.2 Закона № 129-ФЗ предусмотрено: «В случае обжалования в судебном порядке решения регистрирующего органа, оставленного без изменения вышестоящим регистрирующим органом или федеральным органом исполнительной власти, уполномоченным в соответствии со статьей 2 настоящего Федерального закона, срок для обращения в суд исчисляется с момента, когда лицо, подавшее жалобу, получило уведомление о принятом решении либо решение регистрирующего органа, уполномоченного рассматривать жалобу.» Решение по жалобе получено «[дата]»; трёхмесячный срок (часть 4 статьи 198 АПК РФ) соблюдён.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200 АПК РФ предусмотрено: «Обязанность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(бездействие).» Согласно части 4 той же статьи «При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недействительным.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6.2 статьи 38 АПК РФ установлено: «Заявление об оспаривании ненормативных правовых актов, решений и действий (бездействия) налогового органа, место нахождения которого не совпадает с адресом или местом жительства заявителя, подается в арбитражный суд по адресу или месту жительства заявителя.» [Налоговый орган находится в том же субъекте Российской Федерации, что и заявитель, поэтому дело подсудно Арбитражному суду [наименование] по общему правилу статьи 35 АПК РФ / Налоговый орган находится в другом субъекте, поэтому заявление подаётся в Арбитражный суд [наименование] по адресу заявителя.]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Заявитель уплатил государственную пошлину в размере [сумма] рублей, которая подлежит взысканию с налогового органа в случае удовлетворения заявления.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23, 25.2 Закона № 129-ФЗ, статьями 197–201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решение [регистрирующего органа] от «[дата]» № [__] об отказе в государственной регистрации [изменений, вносимых в сведения о юридическом лице, содержащиеся в ЕГРЮЛ / юридического лица при создании].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[регистрирующий орган] в течение [пяти] рабочих дней со дня вступления решения суда в законную силу осуществить государственную регистрацию [__] на основании документов, представленных «[дата]» (вх. № [__]).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[регистрирующего органа] в пользу заявителя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регистрирующему органу копии заявления и приложенных документов.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Расписка в получении документов, представленные на регистрацию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Решение об отказе в государственной регистрации.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Жалоба в УФНС и решение по ней.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отсутствия основания отказа (договор аренды, гарантийное письмо, протоколы, нотариальные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Выписка из ЕГРЮЛ в отношении заявителя (если юрлицо уже создано); документ о полномочиях представителя.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Жалоба на отказ в регистрации подаётся в УФНС в течение трёх месяцев со дня, когда заявитель узнал о нарушении (ст. 25.3 Закона № 129-ФЗ), и рассматривается 15 рабочих дней (с возможностью продления).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 отказе по подп. «а» или «ц» (непредставление или неверно оформленные документы) часто быстрее подать документы повторно — однократно и без госпошлины в течение трёх месяцев со дня отказа (п. 6 ст. 23, п. 7 ст. 9 Закона № 129-ФЗ), чем судиться.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Просите обязать осуществить регистрацию, а не «повторно рассмотреть» — иначе возможен новый отказ по другому основанию.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жалобы в вышестоящий налоговый орган (п. 2 ст. 138 НК РФ) суд оставит заявление без рассмотрения. Исключение — акты самой ФНС России и решения, принятые по жалобам.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обращение в суд — три месяца со дня получения решения по жалобе или истечения срока его принятия (п. 3 ст. 138 НК РФ, ч. 4 ст. 198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