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10 000 руб. для ИП (подп. 7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незаконным отказа в предоставлении земельного участка без проведения торгов и обязании направить проект договора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Заявителю на праве собственности принадлежит [здание / сооружение] с кадастровым номером [__], расположенное на земельном участке с кадастровым номером [__], находящемся в [муниципальной / государственной неразграниченной] собственности [и предоставленном заявителю в аренду по договору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заявитель обратился в [уполномоченный орган] с заявлением о предоставлении участка в собственность [аренду] без проведения торгов на основании [подпункта 6 пункта 2 статьи 39.3 ЗК РФ — как собственнику здания на участке]. Решением от «[дата]» № [__] в предоставлении отказано со ссылкой на [пункт [__] статьи 39.16 ЗК РФ — площадь участка превышает необходимую для эксплуатации здания / здание не соответствует виду разрешённого использования / иное].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незаконен: [площадь участка соответствует нормам, необходимым для эксплуатации объекта, что подтверждается заключением кадастрового инженера и документацией по планировке; участок сформирован органом самостоятельно; иные основания отсутствуют].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предоставления без торгов.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39.14 Земельного кодекса Российской Федерации (далее — ЗК РФ) установлено: «Предоставление земельного участка, находящегося в государственной или муниципальной собственности, осуществляется без проведения торгов в следующем порядке:» «6) подача в уполномоченный орган гражданином или юридическим лицом заявления о предоставлении земельного участка»; «7) заключение договора купли-продажи, договора аренды земельного участка, договора безвозмездного пользования земельным участком, принятие уполномоченным органом решения о предоставлении земельного участка в собственность бесплатно, в постоянное (бессрочное) пользование.»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уполномоченного органа.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39.17 ЗК РФ предусмотрено: «В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действий:» «1)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границ»; «3) принимает решение об отказе в предоставлении земельного участка при наличии хотя бы одного из оснований, предусмотренных статьей 39.16 настоящего Кодекса, и направляет принятое решение заявителю. В указанном решении должны быть указаны все основания отказа.»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Исчерпывающие основания отказа.</w:t>
      </w:r>
      <w:r>
        <w:rPr>
          <w:rFonts w:ascii="Times New Roman" w:hAnsi="Times New Roman"/>
          <w:b w:val="0"/>
          <w:i w:val="0"/>
          <w:sz w:val="24"/>
        </w:rPr>
        <w:t xml:space="preserve"> Перечень оснований отказа, приведённый в статье 39.16 ЗК РФ, является закрытым: уполномоченный орган вправе отказать лишь при наличии хотя бы одного из них, указав в решении все основания (подпункт 3 пункта 5 статьи 39.17 ЗК РФ). Основание, указанное в отказе, [фактически отсутствует / не предусмотрено статьёй 39.16 ЗК РФ]: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200 АПК РФ предусмотрено: «Обязанность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(бездействие).» Согласно части 4 той же статьи «При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Нарушение прав заявителя и срок обращения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препятствует заявителю приобрести участок, необходимый для эксплуатации принадлежащего ему объекта, и вынуждает уплачивать арендную плату, существенно превышающую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198 АПК РФ установлено: «Заявление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получен «[дата]»; срок соблюдён.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подаётся в арбитражный суд по адресу заинтересованного лица (статья 35 АПК РФ: «Иск предъявляется в арбитражный суд субъекта Российской Федерации по адресу или месту жительства ответчика.»). Орган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Заявитель уплатил государственную пошлину в размере [сумма] рублей, которая подлежит взысканию с заинтересованного лица в случае удовлетворения заявления.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39.14, 39.16, 39.17 ЗК РФ, статьями 197–201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решение [уполномоченного органа] от «[дата]» № [__] об отказе в предоставлении в [собственность / аренду] без проведения торгов земельного участка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[уполномоченный орган] в течение [__] дней со дня вступления решения в законную силу подготовить, подписать и направить заявителю проект договора [купли-продажи / аренды] земельного участка с кадастровым номером [__] [по цене, определённой в соответствии с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заинтересованному лицу копии заявления и приложенных документов.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[не требуется по заявлениям об оспаривании действий судебных приставов].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Текст оспариваемого акта (решения) / документы, подтверждающие оспариваемые действия (бездействие).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 (решение о назначении руководителя, доверенность и копия диплома о высшем юридическом образовании).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из ЕГРН на здание и земельный участок, договор аренды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Заявление о предоставлении участка с документами, решение об отказе.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Заключение кадастрового инженера о площади, необходимой для эксплуатации здания; документы о виде разрешённого использования.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Самый частый спор — о площади участка, необходимой для эксплуатации здания. Подготовьте расчёт по нормам отвода и заключение кадастрового инженера; суд может назначить экспертизу.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Просите обязать направить проект договора, а не «повторно рассмотреть заявление», — так орган не сможет отказать по новому основанию.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Цена выкупа участка собственником здания определяется нормативными актами субъекта РФ (как правило, процент от кадастровой стоимости) — укажите их в требовании.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обращение — три месяца со дня, когда заявитель узнал о нарушении прав (ч. 4 ст. 198 АПК РФ), если специальным законом не установлен иной срок. Пропуск без уважительных причин — самостоятельное основание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по гл. 24 АПК РФ рассматриваются судьёй единолично в срок до трёх месяцев; решение о признании акта недействительным подлежит немедленному исполнению (ч. 7 ст. 201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